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6B" w:rsidRDefault="00C9226B"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0</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26B" w:rsidRDefault="00C9226B" w:rsidP="00B2427A">
      <w:pPr>
        <w:rPr>
          <w:rFonts w:ascii="Times New Roman" w:hAnsi="Times New Roman"/>
          <w:b/>
          <w:sz w:val="20"/>
        </w:rPr>
      </w:pPr>
    </w:p>
    <w:p w:rsidR="00C9226B" w:rsidRDefault="00C9226B" w:rsidP="00B2427A">
      <w:pPr>
        <w:rPr>
          <w:rFonts w:ascii="Times New Roman" w:hAnsi="Times New Roman"/>
          <w:b/>
          <w:sz w:val="20"/>
        </w:rPr>
      </w:pPr>
    </w:p>
    <w:p w:rsidR="00C9226B" w:rsidRDefault="00C9226B" w:rsidP="00B2427A">
      <w:pPr>
        <w:rPr>
          <w:rFonts w:ascii="Times New Roman" w:hAnsi="Times New Roman"/>
          <w:b/>
          <w:sz w:val="20"/>
        </w:rPr>
      </w:pPr>
    </w:p>
    <w:p w:rsidR="00B2427A" w:rsidRDefault="00B2427A" w:rsidP="00B2427A">
      <w:pPr>
        <w:rPr>
          <w:rFonts w:ascii="Times New Roman" w:hAnsi="Times New Roman"/>
          <w:b/>
          <w:sz w:val="20"/>
        </w:rPr>
      </w:pPr>
      <w:r>
        <w:rPr>
          <w:rFonts w:ascii="Times New Roman" w:hAnsi="Times New Roman"/>
          <w:b/>
          <w:sz w:val="20"/>
        </w:rPr>
        <w:t>JOB DESCRIPTION</w:t>
      </w:r>
    </w:p>
    <w:p w:rsidR="00975EF8" w:rsidRDefault="00B2427A" w:rsidP="00B2427A">
      <w:pPr>
        <w:rPr>
          <w:rFonts w:ascii="Times New Roman" w:hAnsi="Times New Roman"/>
          <w:b/>
          <w:sz w:val="20"/>
        </w:rPr>
      </w:pPr>
      <w:r>
        <w:rPr>
          <w:rFonts w:ascii="Times New Roman" w:hAnsi="Times New Roman"/>
          <w:b/>
          <w:sz w:val="20"/>
        </w:rPr>
        <w:t xml:space="preserve">Position: </w:t>
      </w:r>
      <w:r w:rsidR="007E737E">
        <w:rPr>
          <w:rFonts w:ascii="Times New Roman" w:hAnsi="Times New Roman"/>
          <w:b/>
          <w:sz w:val="20"/>
        </w:rPr>
        <w:t>In-Room Dining Manager</w:t>
      </w:r>
    </w:p>
    <w:p w:rsidR="00975EF8"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7E737E">
        <w:rPr>
          <w:rFonts w:ascii="Times New Roman" w:hAnsi="Times New Roman"/>
          <w:b/>
          <w:sz w:val="20"/>
        </w:rPr>
        <w:t>In-Room Dining</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w:t>
      </w:r>
      <w:r w:rsidR="001E0A58">
        <w:rPr>
          <w:rFonts w:ascii="Times New Roman" w:hAnsi="Times New Roman"/>
          <w:b/>
          <w:sz w:val="20"/>
        </w:rPr>
        <w:t xml:space="preserve"> </w:t>
      </w:r>
      <w:r w:rsidR="007E737E">
        <w:rPr>
          <w:rFonts w:ascii="Times New Roman" w:hAnsi="Times New Roman"/>
          <w:b/>
          <w:sz w:val="20"/>
        </w:rPr>
        <w:t>Director of Food &amp; Beverage</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7E737E" w:rsidRPr="007E737E" w:rsidRDefault="007E737E" w:rsidP="007E737E">
      <w:pPr>
        <w:spacing w:before="100" w:beforeAutospacing="1" w:after="100" w:afterAutospacing="1" w:line="240" w:lineRule="auto"/>
        <w:rPr>
          <w:rFonts w:ascii="Times New Roman" w:eastAsia="Times New Roman" w:hAnsi="Times New Roman" w:cs="Times New Roman"/>
          <w:color w:val="000000"/>
          <w:u w:val="single"/>
        </w:rPr>
      </w:pPr>
      <w:r w:rsidRPr="007E737E">
        <w:rPr>
          <w:rFonts w:ascii="Times New Roman" w:eastAsia="Times New Roman" w:hAnsi="Times New Roman" w:cs="Times New Roman"/>
          <w:b/>
          <w:bCs/>
          <w:color w:val="000000"/>
          <w:u w:val="single"/>
        </w:rPr>
        <w:t>Purpose</w:t>
      </w:r>
    </w:p>
    <w:p w:rsidR="007E737E" w:rsidRPr="007E737E" w:rsidRDefault="007E737E" w:rsidP="007E737E">
      <w:p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Oversee overall day-to-day operations within the In-Room Dining department.  Maintain an efficient operation of all In-Room Dining service and meet guests' expectations for quality of the product as well as execution of service standards.</w:t>
      </w:r>
      <w:r w:rsidR="00C9226B">
        <w:rPr>
          <w:rFonts w:ascii="Times New Roman" w:eastAsia="Times New Roman" w:hAnsi="Times New Roman" w:cs="Times New Roman"/>
          <w:color w:val="000000"/>
        </w:rPr>
        <w:t xml:space="preserve"> The In Room Dining Manager is also responsible for the successful execution of Club Lounge Food &amp; Beverage and minibar. </w:t>
      </w:r>
      <w:bookmarkStart w:id="0" w:name="_GoBack"/>
      <w:bookmarkEnd w:id="0"/>
      <w:r w:rsidR="00C9226B">
        <w:rPr>
          <w:rFonts w:ascii="Times New Roman" w:eastAsia="Times New Roman" w:hAnsi="Times New Roman" w:cs="Times New Roman"/>
          <w:color w:val="000000"/>
        </w:rPr>
        <w:t xml:space="preserve"> </w:t>
      </w:r>
    </w:p>
    <w:p w:rsidR="007E737E" w:rsidRPr="007E737E" w:rsidRDefault="007E737E" w:rsidP="007E737E">
      <w:p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 xml:space="preserve">The </w:t>
      </w:r>
      <w:proofErr w:type="gramStart"/>
      <w:r w:rsidRPr="007E737E">
        <w:rPr>
          <w:rFonts w:ascii="Times New Roman" w:eastAsia="Times New Roman" w:hAnsi="Times New Roman" w:cs="Times New Roman"/>
          <w:color w:val="000000"/>
        </w:rPr>
        <w:t>In</w:t>
      </w:r>
      <w:proofErr w:type="gramEnd"/>
      <w:r w:rsidRPr="007E737E">
        <w:rPr>
          <w:rFonts w:ascii="Times New Roman" w:eastAsia="Times New Roman" w:hAnsi="Times New Roman" w:cs="Times New Roman"/>
          <w:color w:val="000000"/>
        </w:rPr>
        <w:t xml:space="preserve"> Room Dining Manager will be overseeing the overall day to day operation, planning, and long</w:t>
      </w:r>
      <w:r w:rsidR="00C9226B">
        <w:rPr>
          <w:rFonts w:ascii="Times New Roman" w:eastAsia="Times New Roman" w:hAnsi="Times New Roman" w:cs="Times New Roman"/>
          <w:color w:val="000000"/>
        </w:rPr>
        <w:t xml:space="preserve"> term outlook of In Room Dining, minibar, and club lounge food &amp; beverage.</w:t>
      </w:r>
    </w:p>
    <w:p w:rsidR="007E737E" w:rsidRPr="007E737E" w:rsidRDefault="007E737E" w:rsidP="007E737E">
      <w:pPr>
        <w:spacing w:before="100" w:beforeAutospacing="1" w:after="100" w:afterAutospacing="1" w:line="240" w:lineRule="auto"/>
        <w:rPr>
          <w:rFonts w:ascii="Times New Roman" w:eastAsia="Times New Roman" w:hAnsi="Times New Roman" w:cs="Times New Roman"/>
          <w:b/>
          <w:color w:val="000000"/>
          <w:u w:val="single"/>
        </w:rPr>
      </w:pPr>
      <w:r w:rsidRPr="007E737E">
        <w:rPr>
          <w:rFonts w:ascii="Times New Roman" w:eastAsia="Times New Roman" w:hAnsi="Times New Roman" w:cs="Times New Roman"/>
          <w:b/>
          <w:color w:val="000000"/>
          <w:u w:val="single"/>
        </w:rPr>
        <w:t>Duties &amp; Responsibilities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Provide leadership and support for In Room Dining assistant manager and colleagues.</w:t>
      </w:r>
      <w:r w:rsidR="00C9226B">
        <w:rPr>
          <w:rFonts w:ascii="Times New Roman" w:eastAsia="Times New Roman" w:hAnsi="Times New Roman" w:cs="Times New Roman"/>
          <w:color w:val="000000"/>
        </w:rPr>
        <w:t xml:space="preserve"> As well as minibar colleagues and Club Lounge Food &amp; Beverage colleagues.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Assists with the activities of the Food and Beverage Department to maintain and improve productivity, food quality, service, creativity and merchandising to increase volume, sales and profit.</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Enforces policies with management and schedules for the operation of all restaurants and bars to achieve a productive and profitable result.</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Achieve predetermined profit and productivity objectives and desired standards in food, service, sanitation, creativity, and merchandising and promotion ideas.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lastRenderedPageBreak/>
        <w:t>Coordinate testing and experimental projects to upgrade product and procedures.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Reviews and evaluates regularly the guest satisfaction.</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Review prices, sources of supply, food and beverage sales trends and inventories. Monitors and controls food, beverage labor and other related costs. Establish purchasing and receiving procedures in conjunction with the Purchasing Department.</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Responsible for upholding of food &amp; beverage concepts.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Attend all pre-conference and post-conference meetings.</w:t>
      </w:r>
    </w:p>
    <w:p w:rsidR="007E737E" w:rsidRPr="007E737E" w:rsidRDefault="007E737E" w:rsidP="007E737E">
      <w:pPr>
        <w:numPr>
          <w:ilvl w:val="0"/>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Additional duties include but are not limited to:</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Assist in development of yearly budget</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Develop monthly and weekly forecast</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Monitor payroll of department</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Attend daily communications meeting</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Attend weekly department head meeting</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Revise standard and procedures for department, as necessary</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Review and approve departmental PAFs</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Assign group delivers and special events to departmental management staff</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Attend scheduled food and beverage meetings</w:t>
      </w:r>
    </w:p>
    <w:p w:rsidR="007E737E" w:rsidRPr="007E737E" w:rsidRDefault="007E737E" w:rsidP="007E737E">
      <w:pPr>
        <w:numPr>
          <w:ilvl w:val="1"/>
          <w:numId w:val="25"/>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Develop and update menus, as appropriate</w:t>
      </w:r>
    </w:p>
    <w:p w:rsidR="007E737E" w:rsidRPr="007E737E" w:rsidRDefault="007E737E" w:rsidP="007E737E">
      <w:pPr>
        <w:spacing w:before="100" w:beforeAutospacing="1" w:after="100" w:afterAutospacing="1" w:line="240" w:lineRule="auto"/>
        <w:rPr>
          <w:rFonts w:ascii="Times New Roman" w:eastAsia="Times New Roman" w:hAnsi="Times New Roman" w:cs="Times New Roman"/>
          <w:b/>
          <w:color w:val="000000"/>
          <w:u w:val="single"/>
        </w:rPr>
      </w:pPr>
      <w:r w:rsidRPr="007E737E">
        <w:rPr>
          <w:rFonts w:ascii="Times New Roman" w:eastAsia="Times New Roman" w:hAnsi="Times New Roman" w:cs="Times New Roman"/>
          <w:b/>
          <w:color w:val="000000"/>
          <w:u w:val="single"/>
        </w:rPr>
        <w:t>Requirements</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Must possess 2+ years supervisory/management experience in the food and beverage division of a luxury hotel property. Those with direct experience with In Room Dining are strongly favored.</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Excellent communication skills with fluency in English required.</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Must be able to work a flexible schedule to include nights, weekends and holidays.</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Must possess a Bachelor's Degree or equivalent in a related field.</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Must be able to stand/walk for extended periods of time while on shift.</w:t>
      </w:r>
    </w:p>
    <w:p w:rsidR="007E737E" w:rsidRPr="007E737E" w:rsidRDefault="007E737E" w:rsidP="007E737E">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7E737E">
        <w:rPr>
          <w:rFonts w:ascii="Times New Roman" w:eastAsia="Times New Roman" w:hAnsi="Times New Roman" w:cs="Times New Roman"/>
          <w:color w:val="000000"/>
        </w:rPr>
        <w:t>Prior experience managing in a union hospitality environment strongly preferred.</w:t>
      </w:r>
    </w:p>
    <w:p w:rsidR="004C149E" w:rsidRPr="00E25802" w:rsidRDefault="004C149E" w:rsidP="00E25802">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8C5"/>
    <w:multiLevelType w:val="multilevel"/>
    <w:tmpl w:val="487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B50BB"/>
    <w:multiLevelType w:val="multilevel"/>
    <w:tmpl w:val="C1D0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E0CEA"/>
    <w:multiLevelType w:val="multilevel"/>
    <w:tmpl w:val="59C0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465DC"/>
    <w:multiLevelType w:val="multilevel"/>
    <w:tmpl w:val="0A5A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754F7"/>
    <w:multiLevelType w:val="multilevel"/>
    <w:tmpl w:val="ADFA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26BDB"/>
    <w:multiLevelType w:val="multilevel"/>
    <w:tmpl w:val="FFB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1427C"/>
    <w:multiLevelType w:val="multilevel"/>
    <w:tmpl w:val="C35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C015A9"/>
    <w:multiLevelType w:val="multilevel"/>
    <w:tmpl w:val="6C84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11535"/>
    <w:multiLevelType w:val="multilevel"/>
    <w:tmpl w:val="A9B6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30FE7"/>
    <w:multiLevelType w:val="multilevel"/>
    <w:tmpl w:val="87D4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5406D"/>
    <w:multiLevelType w:val="multilevel"/>
    <w:tmpl w:val="B9DE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E35E6"/>
    <w:multiLevelType w:val="multilevel"/>
    <w:tmpl w:val="03A66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B6DCB"/>
    <w:multiLevelType w:val="multilevel"/>
    <w:tmpl w:val="989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D510F"/>
    <w:multiLevelType w:val="multilevel"/>
    <w:tmpl w:val="C38C5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F3E25"/>
    <w:multiLevelType w:val="multilevel"/>
    <w:tmpl w:val="87B8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7D36E6"/>
    <w:multiLevelType w:val="multilevel"/>
    <w:tmpl w:val="899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8D7794"/>
    <w:multiLevelType w:val="multilevel"/>
    <w:tmpl w:val="81E8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51E87"/>
    <w:multiLevelType w:val="multilevel"/>
    <w:tmpl w:val="BD02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F0519"/>
    <w:multiLevelType w:val="multilevel"/>
    <w:tmpl w:val="5A42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20200D"/>
    <w:multiLevelType w:val="multilevel"/>
    <w:tmpl w:val="868C1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B13970"/>
    <w:multiLevelType w:val="multilevel"/>
    <w:tmpl w:val="5B5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01FD2"/>
    <w:multiLevelType w:val="multilevel"/>
    <w:tmpl w:val="DC5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807090"/>
    <w:multiLevelType w:val="multilevel"/>
    <w:tmpl w:val="2440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11B3"/>
    <w:multiLevelType w:val="hybridMultilevel"/>
    <w:tmpl w:val="759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320B8"/>
    <w:multiLevelType w:val="multilevel"/>
    <w:tmpl w:val="F9A2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55221A"/>
    <w:multiLevelType w:val="multilevel"/>
    <w:tmpl w:val="E23C9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0"/>
  </w:num>
  <w:num w:numId="4">
    <w:abstractNumId w:val="5"/>
  </w:num>
  <w:num w:numId="5">
    <w:abstractNumId w:val="4"/>
  </w:num>
  <w:num w:numId="6">
    <w:abstractNumId w:val="7"/>
  </w:num>
  <w:num w:numId="7">
    <w:abstractNumId w:val="20"/>
  </w:num>
  <w:num w:numId="8">
    <w:abstractNumId w:val="10"/>
  </w:num>
  <w:num w:numId="9">
    <w:abstractNumId w:val="17"/>
  </w:num>
  <w:num w:numId="10">
    <w:abstractNumId w:val="18"/>
  </w:num>
  <w:num w:numId="11">
    <w:abstractNumId w:val="16"/>
  </w:num>
  <w:num w:numId="12">
    <w:abstractNumId w:val="21"/>
  </w:num>
  <w:num w:numId="13">
    <w:abstractNumId w:val="22"/>
  </w:num>
  <w:num w:numId="14">
    <w:abstractNumId w:val="24"/>
  </w:num>
  <w:num w:numId="15">
    <w:abstractNumId w:val="6"/>
  </w:num>
  <w:num w:numId="16">
    <w:abstractNumId w:val="8"/>
  </w:num>
  <w:num w:numId="17">
    <w:abstractNumId w:val="9"/>
  </w:num>
  <w:num w:numId="18">
    <w:abstractNumId w:val="19"/>
  </w:num>
  <w:num w:numId="19">
    <w:abstractNumId w:val="11"/>
  </w:num>
  <w:num w:numId="20">
    <w:abstractNumId w:val="12"/>
  </w:num>
  <w:num w:numId="21">
    <w:abstractNumId w:val="13"/>
  </w:num>
  <w:num w:numId="22">
    <w:abstractNumId w:val="23"/>
  </w:num>
  <w:num w:numId="23">
    <w:abstractNumId w:val="1"/>
  </w:num>
  <w:num w:numId="24">
    <w:abstractNumId w:val="2"/>
  </w:num>
  <w:num w:numId="25">
    <w:abstractNumId w:val="25"/>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7A"/>
    <w:rsid w:val="00002521"/>
    <w:rsid w:val="0003054F"/>
    <w:rsid w:val="000A0CEC"/>
    <w:rsid w:val="000D67DF"/>
    <w:rsid w:val="000F5D94"/>
    <w:rsid w:val="0013716B"/>
    <w:rsid w:val="001378E9"/>
    <w:rsid w:val="001A6FFF"/>
    <w:rsid w:val="001E0A58"/>
    <w:rsid w:val="00257058"/>
    <w:rsid w:val="002A370E"/>
    <w:rsid w:val="002C7B4A"/>
    <w:rsid w:val="002D4B16"/>
    <w:rsid w:val="002E6B2A"/>
    <w:rsid w:val="00384F19"/>
    <w:rsid w:val="003A29FA"/>
    <w:rsid w:val="003D484B"/>
    <w:rsid w:val="004252F9"/>
    <w:rsid w:val="00481D52"/>
    <w:rsid w:val="004C149E"/>
    <w:rsid w:val="004F081D"/>
    <w:rsid w:val="005112E7"/>
    <w:rsid w:val="005226C3"/>
    <w:rsid w:val="005A12BF"/>
    <w:rsid w:val="006575C6"/>
    <w:rsid w:val="007130FA"/>
    <w:rsid w:val="007138C0"/>
    <w:rsid w:val="007242CF"/>
    <w:rsid w:val="007368DA"/>
    <w:rsid w:val="00792410"/>
    <w:rsid w:val="007C1AC5"/>
    <w:rsid w:val="007E737E"/>
    <w:rsid w:val="00820748"/>
    <w:rsid w:val="00832517"/>
    <w:rsid w:val="0083286B"/>
    <w:rsid w:val="008875CF"/>
    <w:rsid w:val="008F66A1"/>
    <w:rsid w:val="00975EF8"/>
    <w:rsid w:val="00AB4B68"/>
    <w:rsid w:val="00AF12D8"/>
    <w:rsid w:val="00AF780B"/>
    <w:rsid w:val="00B01966"/>
    <w:rsid w:val="00B103F7"/>
    <w:rsid w:val="00B17710"/>
    <w:rsid w:val="00B2427A"/>
    <w:rsid w:val="00B30B78"/>
    <w:rsid w:val="00B32C50"/>
    <w:rsid w:val="00B90430"/>
    <w:rsid w:val="00BE6456"/>
    <w:rsid w:val="00C22B45"/>
    <w:rsid w:val="00C9226B"/>
    <w:rsid w:val="00D068D7"/>
    <w:rsid w:val="00D86BE2"/>
    <w:rsid w:val="00E25802"/>
    <w:rsid w:val="00E85429"/>
    <w:rsid w:val="00F9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CAB9"/>
  <w15:docId w15:val="{70F54CB8-7AD4-4942-A0E1-D602278D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8598">
      <w:bodyDiv w:val="1"/>
      <w:marLeft w:val="0"/>
      <w:marRight w:val="0"/>
      <w:marTop w:val="0"/>
      <w:marBottom w:val="0"/>
      <w:divBdr>
        <w:top w:val="none" w:sz="0" w:space="0" w:color="auto"/>
        <w:left w:val="none" w:sz="0" w:space="0" w:color="auto"/>
        <w:bottom w:val="none" w:sz="0" w:space="0" w:color="auto"/>
        <w:right w:val="none" w:sz="0" w:space="0" w:color="auto"/>
      </w:divBdr>
    </w:div>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288629575">
      <w:bodyDiv w:val="1"/>
      <w:marLeft w:val="0"/>
      <w:marRight w:val="0"/>
      <w:marTop w:val="0"/>
      <w:marBottom w:val="0"/>
      <w:divBdr>
        <w:top w:val="none" w:sz="0" w:space="0" w:color="auto"/>
        <w:left w:val="none" w:sz="0" w:space="0" w:color="auto"/>
        <w:bottom w:val="none" w:sz="0" w:space="0" w:color="auto"/>
        <w:right w:val="none" w:sz="0" w:space="0" w:color="auto"/>
      </w:divBdr>
    </w:div>
    <w:div w:id="298196503">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05176365">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759908396">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31995453">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4451074">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657494023">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875996655">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3</cp:revision>
  <dcterms:created xsi:type="dcterms:W3CDTF">2018-04-24T19:10:00Z</dcterms:created>
  <dcterms:modified xsi:type="dcterms:W3CDTF">2018-04-24T21:21:00Z</dcterms:modified>
</cp:coreProperties>
</file>