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AD9" w:rsidRDefault="00C43AD9" w:rsidP="00B2427A">
      <w:pPr>
        <w:rPr>
          <w:rFonts w:ascii="Times New Roman" w:hAnsi="Times New Roman"/>
          <w:b/>
          <w:sz w:val="20"/>
        </w:rPr>
      </w:pPr>
      <w:r>
        <w:rPr>
          <w:noProof/>
        </w:rPr>
        <w:drawing>
          <wp:anchor distT="0" distB="0" distL="114300" distR="114300" simplePos="0" relativeHeight="251657216" behindDoc="0" locked="0" layoutInCell="1" allowOverlap="1" wp14:anchorId="2871D528" wp14:editId="320B2B6F">
            <wp:simplePos x="0" y="0"/>
            <wp:positionH relativeFrom="column">
              <wp:posOffset>2428875</wp:posOffset>
            </wp:positionH>
            <wp:positionV relativeFrom="paragraph">
              <wp:posOffset>-657225</wp:posOffset>
            </wp:positionV>
            <wp:extent cx="1409700" cy="1066800"/>
            <wp:effectExtent l="0" t="0" r="0" b="0"/>
            <wp:wrapNone/>
            <wp:docPr id="1" name="Picture 1" descr="logo-MO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W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27A" w:rsidRDefault="00B2427A" w:rsidP="00B2427A">
      <w:pPr>
        <w:rPr>
          <w:rFonts w:ascii="Times New Roman" w:hAnsi="Times New Roman"/>
          <w:b/>
          <w:sz w:val="20"/>
        </w:rPr>
      </w:pPr>
      <w:r>
        <w:rPr>
          <w:rFonts w:ascii="Times New Roman" w:hAnsi="Times New Roman"/>
          <w:b/>
          <w:sz w:val="20"/>
        </w:rPr>
        <w:t>JOB DESCRIPTION</w:t>
      </w:r>
    </w:p>
    <w:p w:rsidR="00B2427A" w:rsidRDefault="00B2427A" w:rsidP="00B2427A">
      <w:pPr>
        <w:rPr>
          <w:rFonts w:ascii="Times New Roman" w:hAnsi="Times New Roman"/>
          <w:b/>
          <w:sz w:val="20"/>
        </w:rPr>
      </w:pPr>
      <w:r>
        <w:rPr>
          <w:rFonts w:ascii="Times New Roman" w:hAnsi="Times New Roman"/>
          <w:b/>
          <w:sz w:val="20"/>
        </w:rPr>
        <w:t xml:space="preserve">Position: </w:t>
      </w:r>
      <w:r w:rsidR="0083286B">
        <w:rPr>
          <w:rFonts w:ascii="Times New Roman" w:hAnsi="Times New Roman"/>
          <w:b/>
          <w:sz w:val="20"/>
        </w:rPr>
        <w:t>Assistant Guest Relations Manager</w:t>
      </w:r>
    </w:p>
    <w:p w:rsidR="00B2427A" w:rsidRDefault="00B2427A" w:rsidP="00B2427A">
      <w:pPr>
        <w:rPr>
          <w:rFonts w:ascii="Times New Roman" w:hAnsi="Times New Roman"/>
          <w:b/>
          <w:sz w:val="20"/>
        </w:rPr>
      </w:pPr>
      <w:r>
        <w:rPr>
          <w:rFonts w:ascii="Times New Roman" w:hAnsi="Times New Roman"/>
          <w:b/>
          <w:sz w:val="20"/>
        </w:rPr>
        <w:t xml:space="preserve">Department: </w:t>
      </w:r>
      <w:r w:rsidR="0083286B">
        <w:rPr>
          <w:rFonts w:ascii="Times New Roman" w:hAnsi="Times New Roman"/>
          <w:b/>
          <w:sz w:val="20"/>
        </w:rPr>
        <w:t>Guest Relations</w:t>
      </w:r>
    </w:p>
    <w:p w:rsidR="00B2427A" w:rsidRDefault="00B2427A" w:rsidP="00B2427A">
      <w:pPr>
        <w:rPr>
          <w:rFonts w:ascii="Times New Roman" w:hAnsi="Times New Roman"/>
          <w:b/>
          <w:sz w:val="20"/>
        </w:rPr>
      </w:pPr>
      <w:r>
        <w:rPr>
          <w:rFonts w:ascii="Times New Roman" w:hAnsi="Times New Roman"/>
          <w:b/>
          <w:sz w:val="20"/>
        </w:rPr>
        <w:t xml:space="preserve">Reports to: </w:t>
      </w:r>
      <w:r w:rsidR="0083286B">
        <w:rPr>
          <w:rFonts w:ascii="Times New Roman" w:hAnsi="Times New Roman"/>
          <w:b/>
          <w:sz w:val="20"/>
        </w:rPr>
        <w:t>Guest Relations Manager</w:t>
      </w:r>
    </w:p>
    <w:p w:rsidR="00B2427A" w:rsidRPr="005309E5" w:rsidRDefault="00B2427A" w:rsidP="0083286B">
      <w:pPr>
        <w:keepNext/>
        <w:jc w:val="both"/>
        <w:outlineLvl w:val="1"/>
        <w:rPr>
          <w:rFonts w:ascii="Times New Roman" w:hAnsi="Times New Roman"/>
          <w:b/>
          <w:bCs/>
          <w:u w:val="single"/>
        </w:rPr>
      </w:pPr>
      <w:r w:rsidRPr="005309E5">
        <w:rPr>
          <w:rFonts w:ascii="Times New Roman" w:hAnsi="Times New Roman"/>
          <w:b/>
          <w:bCs/>
          <w:u w:val="single"/>
        </w:rPr>
        <w:t>The Company</w:t>
      </w:r>
    </w:p>
    <w:p w:rsidR="00B2427A" w:rsidRPr="005309E5" w:rsidRDefault="00B2427A" w:rsidP="0083286B">
      <w:pPr>
        <w:jc w:val="both"/>
        <w:rPr>
          <w:rFonts w:ascii="Times New Roman" w:hAnsi="Times New Roman"/>
        </w:rPr>
      </w:pPr>
      <w:r w:rsidRPr="005309E5">
        <w:rPr>
          <w:rFonts w:ascii="Times New Roman" w:hAnsi="Times New Roman"/>
        </w:rPr>
        <w:t>Mandarin Oriental Hotel Group is the award-winning owner and operator of some of the world’s most prestigious hotels and resorts. The Group now opera</w:t>
      </w:r>
      <w:r>
        <w:rPr>
          <w:rFonts w:ascii="Times New Roman" w:hAnsi="Times New Roman"/>
        </w:rPr>
        <w:t xml:space="preserve">tes or has underdevelopment over 40 </w:t>
      </w:r>
      <w:r w:rsidRPr="005309E5">
        <w:rPr>
          <w:rFonts w:ascii="Times New Roman" w:hAnsi="Times New Roman"/>
        </w:rPr>
        <w:t>hotels with more than 11,000 rooms in 25 countries in key business and leisure destinations.</w:t>
      </w:r>
    </w:p>
    <w:p w:rsidR="00B2427A" w:rsidRPr="005309E5" w:rsidRDefault="00B2427A" w:rsidP="0083286B">
      <w:pPr>
        <w:keepNext/>
        <w:jc w:val="both"/>
        <w:outlineLvl w:val="0"/>
        <w:rPr>
          <w:rFonts w:ascii="Times New Roman" w:hAnsi="Times New Roman"/>
          <w:b/>
          <w:bCs/>
          <w:u w:val="single"/>
          <w:lang w:val="en-GB"/>
        </w:rPr>
      </w:pPr>
      <w:r w:rsidRPr="005309E5">
        <w:rPr>
          <w:rFonts w:ascii="Times New Roman" w:hAnsi="Times New Roman"/>
          <w:b/>
          <w:bCs/>
          <w:u w:val="single"/>
          <w:lang w:val="en-GB"/>
        </w:rPr>
        <w:t>The Hotel</w:t>
      </w:r>
    </w:p>
    <w:p w:rsidR="00B2427A" w:rsidRPr="00D16FCE" w:rsidRDefault="00B2427A" w:rsidP="0083286B">
      <w:pPr>
        <w:jc w:val="both"/>
        <w:rPr>
          <w:rFonts w:ascii="Times New Roman" w:hAnsi="Times New Roman"/>
          <w:sz w:val="28"/>
        </w:rPr>
      </w:pPr>
      <w:r w:rsidRPr="00D16FCE">
        <w:rPr>
          <w:rFonts w:ascii="Times New Roman" w:hAnsi="Times New Roman"/>
          <w:szCs w:val="18"/>
          <w:lang w:val="en"/>
        </w:rPr>
        <w:t>Our award winning property, in the nation's capital, is situated on D.C.'s growing South West waterfront. Commanding monumental views, the property offers 400 guest rooms including 54 suites, extensive event space, and our Forbes Four Star Rated Spa at Mandarin Oriental. Mandarin Oriental, Washington D.C. welcomes individuals who are guest centered and are committed to making a difference every day; continually getting better to keep us the best. </w:t>
      </w:r>
    </w:p>
    <w:p w:rsidR="0083286B" w:rsidRPr="0083286B" w:rsidRDefault="0083286B" w:rsidP="0083286B">
      <w:pPr>
        <w:spacing w:before="100" w:beforeAutospacing="1" w:after="100" w:afterAutospacing="1" w:line="240" w:lineRule="auto"/>
        <w:jc w:val="both"/>
        <w:rPr>
          <w:rFonts w:ascii="Times New Roman" w:eastAsia="Times New Roman" w:hAnsi="Times New Roman" w:cs="Times New Roman"/>
          <w:color w:val="000000"/>
          <w:szCs w:val="17"/>
          <w:u w:val="single"/>
        </w:rPr>
      </w:pPr>
      <w:r w:rsidRPr="0083286B">
        <w:rPr>
          <w:rFonts w:ascii="Times New Roman" w:eastAsia="Times New Roman" w:hAnsi="Times New Roman" w:cs="Times New Roman"/>
          <w:b/>
          <w:bCs/>
          <w:color w:val="000000"/>
          <w:szCs w:val="17"/>
          <w:u w:val="single"/>
        </w:rPr>
        <w:t>Strategic Intent &amp; Scope of Position</w:t>
      </w:r>
    </w:p>
    <w:p w:rsidR="0083286B" w:rsidRPr="0083286B" w:rsidRDefault="0083286B" w:rsidP="0083286B">
      <w:pPr>
        <w:spacing w:before="100" w:beforeAutospacing="1" w:after="100" w:afterAutospacing="1" w:line="240" w:lineRule="auto"/>
        <w:jc w:val="both"/>
        <w:rPr>
          <w:rFonts w:ascii="Times New Roman" w:eastAsia="Times New Roman" w:hAnsi="Times New Roman" w:cs="Times New Roman"/>
          <w:color w:val="000000"/>
          <w:szCs w:val="17"/>
        </w:rPr>
      </w:pPr>
      <w:r w:rsidRPr="0083286B">
        <w:rPr>
          <w:rFonts w:ascii="Times New Roman" w:eastAsia="Times New Roman" w:hAnsi="Times New Roman" w:cs="Times New Roman"/>
          <w:color w:val="000000"/>
          <w:szCs w:val="17"/>
        </w:rPr>
        <w:t xml:space="preserve">It is the mission and intent of this position that the Guest Relations Assistant Manager will partake in the leadership of the Guest Relations Department in collaboration with the Guest Relations Manager. The Guest Relations Department is responsible for the successful operation of the </w:t>
      </w:r>
      <w:bookmarkStart w:id="0" w:name="_GoBack"/>
      <w:bookmarkEnd w:id="0"/>
      <w:r w:rsidRPr="0083286B">
        <w:rPr>
          <w:rFonts w:ascii="Times New Roman" w:eastAsia="Times New Roman" w:hAnsi="Times New Roman" w:cs="Times New Roman"/>
          <w:color w:val="000000"/>
          <w:szCs w:val="17"/>
        </w:rPr>
        <w:t>Club Lounge, Concierge Services and Guest Relations.</w:t>
      </w:r>
    </w:p>
    <w:p w:rsidR="0083286B" w:rsidRPr="0083286B" w:rsidRDefault="0083286B" w:rsidP="0083286B">
      <w:pPr>
        <w:spacing w:before="100" w:beforeAutospacing="1" w:after="100" w:afterAutospacing="1" w:line="240" w:lineRule="auto"/>
        <w:rPr>
          <w:rFonts w:ascii="Times New Roman" w:eastAsia="Times New Roman" w:hAnsi="Times New Roman" w:cs="Times New Roman"/>
          <w:color w:val="000000"/>
          <w:szCs w:val="17"/>
          <w:u w:val="single"/>
        </w:rPr>
      </w:pPr>
      <w:r w:rsidRPr="0083286B">
        <w:rPr>
          <w:rFonts w:ascii="Times New Roman" w:eastAsia="Times New Roman" w:hAnsi="Times New Roman" w:cs="Times New Roman"/>
          <w:b/>
          <w:bCs/>
          <w:color w:val="000000"/>
          <w:szCs w:val="17"/>
          <w:u w:val="single"/>
        </w:rPr>
        <w:t>Organizational Structure</w:t>
      </w:r>
    </w:p>
    <w:p w:rsidR="0083286B" w:rsidRPr="0083286B" w:rsidRDefault="0083286B" w:rsidP="0083286B">
      <w:pPr>
        <w:spacing w:before="100" w:beforeAutospacing="1" w:after="100" w:afterAutospacing="1" w:line="240" w:lineRule="auto"/>
        <w:jc w:val="both"/>
        <w:rPr>
          <w:rFonts w:ascii="Times New Roman" w:eastAsia="Times New Roman" w:hAnsi="Times New Roman" w:cs="Times New Roman"/>
          <w:color w:val="000000"/>
          <w:szCs w:val="17"/>
        </w:rPr>
      </w:pPr>
      <w:r w:rsidRPr="0083286B">
        <w:rPr>
          <w:rFonts w:ascii="Times New Roman" w:eastAsia="Times New Roman" w:hAnsi="Times New Roman" w:cs="Times New Roman"/>
          <w:color w:val="000000"/>
          <w:szCs w:val="17"/>
        </w:rPr>
        <w:t>Reporting to the Guest Relations Manager, the Guest Relations Assistant Manager will provide leadership and supervisory guidance to the non-exempt colleagues of the Guest Relations Department in collaboration with or in the absence of the Guest Relations Manager. </w:t>
      </w:r>
    </w:p>
    <w:p w:rsidR="0083286B" w:rsidRPr="0083286B" w:rsidRDefault="0083286B" w:rsidP="0083286B">
      <w:pPr>
        <w:spacing w:before="100" w:beforeAutospacing="1" w:after="100" w:afterAutospacing="1" w:line="240" w:lineRule="auto"/>
        <w:rPr>
          <w:rFonts w:ascii="Times New Roman" w:eastAsia="Times New Roman" w:hAnsi="Times New Roman" w:cs="Times New Roman"/>
          <w:color w:val="000000"/>
          <w:szCs w:val="17"/>
          <w:u w:val="single"/>
        </w:rPr>
      </w:pPr>
      <w:r w:rsidRPr="0083286B">
        <w:rPr>
          <w:rFonts w:ascii="Times New Roman" w:eastAsia="Times New Roman" w:hAnsi="Times New Roman" w:cs="Times New Roman"/>
          <w:b/>
          <w:bCs/>
          <w:color w:val="000000"/>
          <w:szCs w:val="17"/>
          <w:u w:val="single"/>
        </w:rPr>
        <w:t>Job Functions</w:t>
      </w:r>
    </w:p>
    <w:p w:rsidR="0083286B" w:rsidRPr="0083286B" w:rsidRDefault="0083286B" w:rsidP="0083286B">
      <w:pPr>
        <w:numPr>
          <w:ilvl w:val="0"/>
          <w:numId w:val="3"/>
        </w:numPr>
        <w:spacing w:before="100" w:beforeAutospacing="1" w:after="100" w:afterAutospacing="1" w:line="240" w:lineRule="auto"/>
        <w:rPr>
          <w:rFonts w:ascii="Times New Roman" w:eastAsia="Times New Roman" w:hAnsi="Times New Roman" w:cs="Times New Roman"/>
          <w:color w:val="000000"/>
          <w:szCs w:val="17"/>
        </w:rPr>
      </w:pPr>
      <w:r w:rsidRPr="0083286B">
        <w:rPr>
          <w:rFonts w:ascii="Times New Roman" w:eastAsia="Times New Roman" w:hAnsi="Times New Roman" w:cs="Times New Roman"/>
          <w:color w:val="000000"/>
          <w:szCs w:val="17"/>
        </w:rPr>
        <w:t>Provide leadership and supervisory function for the colleagues of the following areas: Club Lounge, Concierge Services, and Guest Relations in collaboration with or in the absence of the Guest Relations Manager.</w:t>
      </w:r>
    </w:p>
    <w:p w:rsidR="0083286B" w:rsidRPr="0083286B" w:rsidRDefault="0083286B" w:rsidP="0083286B">
      <w:pPr>
        <w:numPr>
          <w:ilvl w:val="0"/>
          <w:numId w:val="3"/>
        </w:numPr>
        <w:spacing w:before="100" w:beforeAutospacing="1" w:after="100" w:afterAutospacing="1" w:line="240" w:lineRule="auto"/>
        <w:rPr>
          <w:rFonts w:ascii="Times New Roman" w:eastAsia="Times New Roman" w:hAnsi="Times New Roman" w:cs="Times New Roman"/>
          <w:color w:val="000000"/>
          <w:szCs w:val="17"/>
        </w:rPr>
      </w:pPr>
      <w:r w:rsidRPr="0083286B">
        <w:rPr>
          <w:rFonts w:ascii="Times New Roman" w:eastAsia="Times New Roman" w:hAnsi="Times New Roman" w:cs="Times New Roman"/>
          <w:color w:val="000000"/>
          <w:szCs w:val="17"/>
        </w:rPr>
        <w:t>Respond to all guest comments, observations and complaints in a timely and professional manner, ensuring total service recovery is completed and guest satisfaction is accomplished.</w:t>
      </w:r>
    </w:p>
    <w:p w:rsidR="0083286B" w:rsidRPr="0083286B" w:rsidRDefault="0083286B" w:rsidP="0083286B">
      <w:pPr>
        <w:numPr>
          <w:ilvl w:val="0"/>
          <w:numId w:val="3"/>
        </w:numPr>
        <w:spacing w:before="100" w:beforeAutospacing="1" w:after="100" w:afterAutospacing="1" w:line="240" w:lineRule="auto"/>
        <w:rPr>
          <w:rFonts w:ascii="Times New Roman" w:eastAsia="Times New Roman" w:hAnsi="Times New Roman" w:cs="Times New Roman"/>
          <w:color w:val="000000"/>
          <w:szCs w:val="17"/>
        </w:rPr>
      </w:pPr>
      <w:r w:rsidRPr="0083286B">
        <w:rPr>
          <w:rFonts w:ascii="Times New Roman" w:eastAsia="Times New Roman" w:hAnsi="Times New Roman" w:cs="Times New Roman"/>
          <w:color w:val="000000"/>
          <w:szCs w:val="17"/>
        </w:rPr>
        <w:t>Communicate all guest compliments, comments and observations to relevant departments; facilitate resolution and be a champion for process improvement and collaboration.</w:t>
      </w:r>
    </w:p>
    <w:p w:rsidR="0083286B" w:rsidRPr="0083286B" w:rsidRDefault="0083286B" w:rsidP="0083286B">
      <w:pPr>
        <w:numPr>
          <w:ilvl w:val="0"/>
          <w:numId w:val="3"/>
        </w:numPr>
        <w:spacing w:before="100" w:beforeAutospacing="1" w:after="100" w:afterAutospacing="1" w:line="240" w:lineRule="auto"/>
        <w:rPr>
          <w:rFonts w:ascii="Times New Roman" w:eastAsia="Times New Roman" w:hAnsi="Times New Roman" w:cs="Times New Roman"/>
          <w:color w:val="000000"/>
          <w:szCs w:val="17"/>
        </w:rPr>
      </w:pPr>
      <w:r w:rsidRPr="0083286B">
        <w:rPr>
          <w:rFonts w:ascii="Times New Roman" w:eastAsia="Times New Roman" w:hAnsi="Times New Roman" w:cs="Times New Roman"/>
          <w:color w:val="000000"/>
          <w:szCs w:val="17"/>
        </w:rPr>
        <w:t>Proactively seek and record all guest preferences in accordance with MOHG standards. Communicate guest preferences in line-ups, operational meetings, and relative areas of the hotel to ensure guests are completely delighted.</w:t>
      </w:r>
    </w:p>
    <w:p w:rsidR="0083286B" w:rsidRPr="0083286B" w:rsidRDefault="0083286B" w:rsidP="0083286B">
      <w:pPr>
        <w:numPr>
          <w:ilvl w:val="0"/>
          <w:numId w:val="3"/>
        </w:numPr>
        <w:spacing w:before="100" w:beforeAutospacing="1" w:after="100" w:afterAutospacing="1" w:line="240" w:lineRule="auto"/>
        <w:rPr>
          <w:rFonts w:ascii="Times New Roman" w:eastAsia="Times New Roman" w:hAnsi="Times New Roman" w:cs="Times New Roman"/>
          <w:color w:val="000000"/>
          <w:szCs w:val="17"/>
        </w:rPr>
      </w:pPr>
      <w:r w:rsidRPr="0083286B">
        <w:rPr>
          <w:rFonts w:ascii="Times New Roman" w:eastAsia="Times New Roman" w:hAnsi="Times New Roman" w:cs="Times New Roman"/>
          <w:color w:val="000000"/>
          <w:szCs w:val="17"/>
        </w:rPr>
        <w:lastRenderedPageBreak/>
        <w:t>In collaboration with or in the absence of the Guest Relations Manager, welcome all VIP designated guests upon arrival.</w:t>
      </w:r>
    </w:p>
    <w:p w:rsidR="0083286B" w:rsidRPr="0083286B" w:rsidRDefault="0083286B" w:rsidP="0083286B">
      <w:pPr>
        <w:numPr>
          <w:ilvl w:val="0"/>
          <w:numId w:val="3"/>
        </w:numPr>
        <w:spacing w:before="100" w:beforeAutospacing="1" w:after="100" w:afterAutospacing="1" w:line="240" w:lineRule="auto"/>
        <w:rPr>
          <w:rFonts w:ascii="Times New Roman" w:eastAsia="Times New Roman" w:hAnsi="Times New Roman" w:cs="Times New Roman"/>
          <w:color w:val="000000"/>
          <w:szCs w:val="17"/>
        </w:rPr>
      </w:pPr>
      <w:r w:rsidRPr="0083286B">
        <w:rPr>
          <w:rFonts w:ascii="Times New Roman" w:eastAsia="Times New Roman" w:hAnsi="Times New Roman" w:cs="Times New Roman"/>
          <w:color w:val="000000"/>
          <w:szCs w:val="17"/>
        </w:rPr>
        <w:t>Facilitate VIP amenities; coordinate with relevant departments to ensure accuracy and timely delivery of each amenity.</w:t>
      </w:r>
    </w:p>
    <w:p w:rsidR="0083286B" w:rsidRPr="0083286B" w:rsidRDefault="0083286B" w:rsidP="0083286B">
      <w:pPr>
        <w:numPr>
          <w:ilvl w:val="0"/>
          <w:numId w:val="3"/>
        </w:numPr>
        <w:spacing w:before="100" w:beforeAutospacing="1" w:after="100" w:afterAutospacing="1" w:line="240" w:lineRule="auto"/>
        <w:rPr>
          <w:rFonts w:ascii="Times New Roman" w:eastAsia="Times New Roman" w:hAnsi="Times New Roman" w:cs="Times New Roman"/>
          <w:color w:val="000000"/>
          <w:szCs w:val="17"/>
        </w:rPr>
      </w:pPr>
      <w:r w:rsidRPr="0083286B">
        <w:rPr>
          <w:rFonts w:ascii="Times New Roman" w:eastAsia="Times New Roman" w:hAnsi="Times New Roman" w:cs="Times New Roman"/>
          <w:color w:val="000000"/>
          <w:szCs w:val="17"/>
        </w:rPr>
        <w:t>Share responsibility for successful MOQA scores and surveys; ensure all Guest Relations colleagues are continuously trained and energized to deliver MOQA standards on a daily basis.</w:t>
      </w:r>
    </w:p>
    <w:p w:rsidR="0083286B" w:rsidRPr="0083286B" w:rsidRDefault="0083286B" w:rsidP="0083286B">
      <w:pPr>
        <w:numPr>
          <w:ilvl w:val="0"/>
          <w:numId w:val="3"/>
        </w:numPr>
        <w:spacing w:before="100" w:beforeAutospacing="1" w:after="100" w:afterAutospacing="1" w:line="240" w:lineRule="auto"/>
        <w:rPr>
          <w:rFonts w:ascii="Times New Roman" w:eastAsia="Times New Roman" w:hAnsi="Times New Roman" w:cs="Times New Roman"/>
          <w:color w:val="000000"/>
          <w:szCs w:val="17"/>
        </w:rPr>
      </w:pPr>
      <w:r w:rsidRPr="0083286B">
        <w:rPr>
          <w:rFonts w:ascii="Times New Roman" w:eastAsia="Times New Roman" w:hAnsi="Times New Roman" w:cs="Times New Roman"/>
          <w:color w:val="000000"/>
          <w:szCs w:val="17"/>
        </w:rPr>
        <w:t>Assist Club guests with the booking and coordination of meetings held in the Tai Pan Private Library; coordinate all aspects of meetings including floral, food and beverage, service staff, etc.</w:t>
      </w:r>
    </w:p>
    <w:p w:rsidR="0083286B" w:rsidRPr="0083286B" w:rsidRDefault="0083286B" w:rsidP="0083286B">
      <w:pPr>
        <w:numPr>
          <w:ilvl w:val="0"/>
          <w:numId w:val="3"/>
        </w:numPr>
        <w:spacing w:before="100" w:beforeAutospacing="1" w:after="100" w:afterAutospacing="1" w:line="240" w:lineRule="auto"/>
        <w:rPr>
          <w:rFonts w:ascii="Times New Roman" w:eastAsia="Times New Roman" w:hAnsi="Times New Roman" w:cs="Times New Roman"/>
          <w:color w:val="000000"/>
          <w:szCs w:val="17"/>
        </w:rPr>
      </w:pPr>
      <w:r w:rsidRPr="0083286B">
        <w:rPr>
          <w:rFonts w:ascii="Times New Roman" w:eastAsia="Times New Roman" w:hAnsi="Times New Roman" w:cs="Times New Roman"/>
          <w:color w:val="000000"/>
          <w:szCs w:val="17"/>
        </w:rPr>
        <w:t>Assist in the training and on boarding of all new Guest Relations colleagues as directed by the Guest Relations Manager.</w:t>
      </w:r>
    </w:p>
    <w:p w:rsidR="0083286B" w:rsidRPr="0083286B" w:rsidRDefault="0083286B" w:rsidP="0083286B">
      <w:pPr>
        <w:numPr>
          <w:ilvl w:val="0"/>
          <w:numId w:val="3"/>
        </w:numPr>
        <w:spacing w:before="100" w:beforeAutospacing="1" w:after="100" w:afterAutospacing="1" w:line="240" w:lineRule="auto"/>
        <w:rPr>
          <w:rFonts w:ascii="Times New Roman" w:eastAsia="Times New Roman" w:hAnsi="Times New Roman" w:cs="Times New Roman"/>
          <w:color w:val="000000"/>
          <w:szCs w:val="17"/>
        </w:rPr>
      </w:pPr>
      <w:r w:rsidRPr="0083286B">
        <w:rPr>
          <w:rFonts w:ascii="Times New Roman" w:eastAsia="Times New Roman" w:hAnsi="Times New Roman" w:cs="Times New Roman"/>
          <w:color w:val="000000"/>
          <w:szCs w:val="17"/>
        </w:rPr>
        <w:t>Follow and uphold all rules and regulations pertaining to labor as outlined in the Collective Bargaining Agreement.</w:t>
      </w:r>
    </w:p>
    <w:p w:rsidR="0083286B" w:rsidRPr="0083286B" w:rsidRDefault="0083286B" w:rsidP="0083286B">
      <w:pPr>
        <w:numPr>
          <w:ilvl w:val="0"/>
          <w:numId w:val="3"/>
        </w:numPr>
        <w:spacing w:before="100" w:beforeAutospacing="1" w:after="100" w:afterAutospacing="1" w:line="240" w:lineRule="auto"/>
        <w:rPr>
          <w:rFonts w:ascii="Times New Roman" w:eastAsia="Times New Roman" w:hAnsi="Times New Roman" w:cs="Times New Roman"/>
          <w:color w:val="000000"/>
          <w:szCs w:val="17"/>
        </w:rPr>
      </w:pPr>
      <w:r w:rsidRPr="0083286B">
        <w:rPr>
          <w:rFonts w:ascii="Times New Roman" w:eastAsia="Times New Roman" w:hAnsi="Times New Roman" w:cs="Times New Roman"/>
          <w:color w:val="000000"/>
          <w:szCs w:val="17"/>
        </w:rPr>
        <w:t>Other reasonable duties as assigned by the Guest Relations Manager.</w:t>
      </w:r>
    </w:p>
    <w:p w:rsidR="0083286B" w:rsidRPr="0083286B" w:rsidRDefault="0083286B" w:rsidP="0083286B">
      <w:pPr>
        <w:spacing w:before="100" w:beforeAutospacing="1" w:after="100" w:afterAutospacing="1" w:line="240" w:lineRule="auto"/>
        <w:rPr>
          <w:rFonts w:ascii="Times New Roman" w:eastAsia="Times New Roman" w:hAnsi="Times New Roman" w:cs="Times New Roman"/>
          <w:color w:val="000000"/>
          <w:szCs w:val="17"/>
          <w:u w:val="single"/>
        </w:rPr>
      </w:pPr>
      <w:r w:rsidRPr="0083286B">
        <w:rPr>
          <w:rFonts w:ascii="Times New Roman" w:eastAsia="Times New Roman" w:hAnsi="Times New Roman" w:cs="Times New Roman"/>
          <w:b/>
          <w:bCs/>
          <w:color w:val="000000"/>
          <w:szCs w:val="17"/>
          <w:u w:val="single"/>
        </w:rPr>
        <w:t>Requirements</w:t>
      </w:r>
    </w:p>
    <w:p w:rsidR="0083286B" w:rsidRPr="0083286B" w:rsidRDefault="0083286B" w:rsidP="0083286B">
      <w:pPr>
        <w:numPr>
          <w:ilvl w:val="0"/>
          <w:numId w:val="4"/>
        </w:numPr>
        <w:spacing w:before="100" w:beforeAutospacing="1" w:after="100" w:afterAutospacing="1" w:line="240" w:lineRule="auto"/>
        <w:rPr>
          <w:rFonts w:ascii="Times New Roman" w:eastAsia="Times New Roman" w:hAnsi="Times New Roman" w:cs="Times New Roman"/>
          <w:color w:val="000000"/>
          <w:szCs w:val="17"/>
        </w:rPr>
      </w:pPr>
      <w:r w:rsidRPr="0083286B">
        <w:rPr>
          <w:rFonts w:ascii="Times New Roman" w:eastAsia="Times New Roman" w:hAnsi="Times New Roman" w:cs="Times New Roman"/>
          <w:color w:val="000000"/>
          <w:szCs w:val="17"/>
        </w:rPr>
        <w:t>Must possess 2+ years hospitality experience; prior experience as a front desk agent and/or concierge at a luxury level hotel or resort will be strongly favored. </w:t>
      </w:r>
    </w:p>
    <w:p w:rsidR="0083286B" w:rsidRPr="0083286B" w:rsidRDefault="0083286B" w:rsidP="0083286B">
      <w:pPr>
        <w:numPr>
          <w:ilvl w:val="0"/>
          <w:numId w:val="4"/>
        </w:numPr>
        <w:spacing w:before="100" w:beforeAutospacing="1" w:after="100" w:afterAutospacing="1" w:line="240" w:lineRule="auto"/>
        <w:rPr>
          <w:rFonts w:ascii="Times New Roman" w:eastAsia="Times New Roman" w:hAnsi="Times New Roman" w:cs="Times New Roman"/>
          <w:color w:val="000000"/>
          <w:szCs w:val="17"/>
        </w:rPr>
      </w:pPr>
      <w:r w:rsidRPr="0083286B">
        <w:rPr>
          <w:rFonts w:ascii="Times New Roman" w:eastAsia="Times New Roman" w:hAnsi="Times New Roman" w:cs="Times New Roman"/>
          <w:color w:val="000000"/>
          <w:szCs w:val="17"/>
        </w:rPr>
        <w:t>Prior experience at the supervisory level is preferred; experience as a supervisor in a unionized hotel setting will be strongly favored.</w:t>
      </w:r>
    </w:p>
    <w:p w:rsidR="0083286B" w:rsidRPr="0083286B" w:rsidRDefault="0083286B" w:rsidP="0083286B">
      <w:pPr>
        <w:numPr>
          <w:ilvl w:val="0"/>
          <w:numId w:val="4"/>
        </w:numPr>
        <w:spacing w:before="100" w:beforeAutospacing="1" w:after="100" w:afterAutospacing="1" w:line="240" w:lineRule="auto"/>
        <w:rPr>
          <w:rFonts w:ascii="Times New Roman" w:eastAsia="Times New Roman" w:hAnsi="Times New Roman" w:cs="Times New Roman"/>
          <w:color w:val="000000"/>
          <w:szCs w:val="17"/>
        </w:rPr>
      </w:pPr>
      <w:r w:rsidRPr="0083286B">
        <w:rPr>
          <w:rFonts w:ascii="Times New Roman" w:eastAsia="Times New Roman" w:hAnsi="Times New Roman" w:cs="Times New Roman"/>
          <w:color w:val="000000"/>
          <w:szCs w:val="17"/>
        </w:rPr>
        <w:t>Must be computer proficient with Micros Office, Word, Excel, Power Point; prior experience with SMS is preferred.</w:t>
      </w:r>
    </w:p>
    <w:p w:rsidR="0083286B" w:rsidRPr="0083286B" w:rsidRDefault="0083286B" w:rsidP="0083286B">
      <w:pPr>
        <w:numPr>
          <w:ilvl w:val="0"/>
          <w:numId w:val="4"/>
        </w:numPr>
        <w:spacing w:before="100" w:beforeAutospacing="1" w:after="100" w:afterAutospacing="1" w:line="240" w:lineRule="auto"/>
        <w:rPr>
          <w:rFonts w:ascii="Times New Roman" w:eastAsia="Times New Roman" w:hAnsi="Times New Roman" w:cs="Times New Roman"/>
          <w:color w:val="000000"/>
          <w:szCs w:val="17"/>
        </w:rPr>
      </w:pPr>
      <w:r w:rsidRPr="0083286B">
        <w:rPr>
          <w:rFonts w:ascii="Times New Roman" w:eastAsia="Times New Roman" w:hAnsi="Times New Roman" w:cs="Times New Roman"/>
          <w:color w:val="000000"/>
          <w:szCs w:val="17"/>
        </w:rPr>
        <w:t>Excellent communication skills with fluency in English are required.</w:t>
      </w:r>
    </w:p>
    <w:p w:rsidR="0083286B" w:rsidRPr="0083286B" w:rsidRDefault="0083286B" w:rsidP="0083286B">
      <w:pPr>
        <w:numPr>
          <w:ilvl w:val="0"/>
          <w:numId w:val="4"/>
        </w:numPr>
        <w:spacing w:before="100" w:beforeAutospacing="1" w:after="100" w:afterAutospacing="1" w:line="240" w:lineRule="auto"/>
        <w:rPr>
          <w:rFonts w:ascii="Times New Roman" w:eastAsia="Times New Roman" w:hAnsi="Times New Roman" w:cs="Times New Roman"/>
          <w:color w:val="000000"/>
          <w:szCs w:val="17"/>
        </w:rPr>
      </w:pPr>
      <w:r w:rsidRPr="0083286B">
        <w:rPr>
          <w:rFonts w:ascii="Times New Roman" w:eastAsia="Times New Roman" w:hAnsi="Times New Roman" w:cs="Times New Roman"/>
          <w:color w:val="000000"/>
          <w:szCs w:val="17"/>
        </w:rPr>
        <w:t>Demonstrated multi-tasker with superior organizational skills.</w:t>
      </w:r>
    </w:p>
    <w:p w:rsidR="0083286B" w:rsidRPr="0083286B" w:rsidRDefault="0083286B" w:rsidP="0083286B">
      <w:pPr>
        <w:numPr>
          <w:ilvl w:val="0"/>
          <w:numId w:val="4"/>
        </w:numPr>
        <w:spacing w:before="100" w:beforeAutospacing="1" w:after="100" w:afterAutospacing="1" w:line="240" w:lineRule="auto"/>
        <w:rPr>
          <w:rFonts w:ascii="Times New Roman" w:eastAsia="Times New Roman" w:hAnsi="Times New Roman" w:cs="Times New Roman"/>
          <w:color w:val="000000"/>
          <w:szCs w:val="17"/>
        </w:rPr>
      </w:pPr>
      <w:r w:rsidRPr="0083286B">
        <w:rPr>
          <w:rFonts w:ascii="Times New Roman" w:eastAsia="Times New Roman" w:hAnsi="Times New Roman" w:cs="Times New Roman"/>
          <w:color w:val="000000"/>
          <w:szCs w:val="17"/>
        </w:rPr>
        <w:t>Must be able to work a flexible schedule that will include AM/PM shifts as well as weekends and holidays.</w:t>
      </w:r>
    </w:p>
    <w:p w:rsidR="00D068D7" w:rsidRPr="0083286B" w:rsidRDefault="0083286B" w:rsidP="00B2427A">
      <w:pPr>
        <w:numPr>
          <w:ilvl w:val="0"/>
          <w:numId w:val="4"/>
        </w:numPr>
        <w:spacing w:before="100" w:beforeAutospacing="1" w:after="100" w:afterAutospacing="1" w:line="240" w:lineRule="auto"/>
        <w:rPr>
          <w:rFonts w:ascii="Times New Roman" w:eastAsia="Times New Roman" w:hAnsi="Times New Roman" w:cs="Times New Roman"/>
          <w:color w:val="000000"/>
          <w:szCs w:val="17"/>
        </w:rPr>
      </w:pPr>
      <w:r w:rsidRPr="0083286B">
        <w:rPr>
          <w:rFonts w:ascii="Times New Roman" w:eastAsia="Times New Roman" w:hAnsi="Times New Roman" w:cs="Times New Roman"/>
          <w:color w:val="000000"/>
          <w:szCs w:val="17"/>
        </w:rPr>
        <w:t>Must be physically able to stand/walk for extended periods of time.</w:t>
      </w:r>
    </w:p>
    <w:p w:rsidR="00D068D7" w:rsidRDefault="00D068D7" w:rsidP="00B2427A">
      <w:pPr>
        <w:spacing w:before="100" w:beforeAutospacing="1" w:after="100" w:afterAutospacing="1" w:line="240" w:lineRule="auto"/>
        <w:rPr>
          <w:rFonts w:ascii="Times New Roman" w:eastAsia="Times New Roman" w:hAnsi="Times New Roman" w:cs="Times New Roman"/>
          <w:color w:val="000000"/>
          <w:szCs w:val="17"/>
        </w:rPr>
      </w:pPr>
    </w:p>
    <w:p w:rsidR="00B2427A" w:rsidRPr="00B2427A" w:rsidRDefault="00B2427A" w:rsidP="0083286B">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Each of the items listed is considered an essential function of the position. However, the duties, responsibilities an</w:t>
      </w:r>
      <w:r w:rsidR="0083286B">
        <w:rPr>
          <w:rFonts w:ascii="Times New Roman" w:eastAsia="Times New Roman" w:hAnsi="Times New Roman" w:cs="Times New Roman"/>
          <w:color w:val="000000"/>
          <w:szCs w:val="17"/>
        </w:rPr>
        <w:t>d</w:t>
      </w:r>
      <w:r w:rsidRPr="00B2427A">
        <w:rPr>
          <w:rFonts w:ascii="Times New Roman" w:eastAsia="Times New Roman" w:hAnsi="Times New Roman" w:cs="Times New Roman"/>
          <w:color w:val="000000"/>
          <w:szCs w:val="17"/>
        </w:rPr>
        <w:t xml:space="preserve"> requirements presented in this job description are intended to be broad based and high level and should not be construed as an exhaustive list of all roles or responsibilities for the position. The Company reserves the right to alter the duties and responsibilities of the position.</w:t>
      </w:r>
    </w:p>
    <w:p w:rsidR="00B2427A" w:rsidRPr="00B2427A" w:rsidRDefault="00B2427A" w:rsidP="0083286B">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It is Company policy to comply with the Americans with Disabilities act, including by providing reasonable accommodations that do not constitute an undue hardship on the Company. Employees or applicants should direct requests for accommodation to Director of Human Resources.</w:t>
      </w:r>
    </w:p>
    <w:p w:rsidR="00B2427A" w:rsidRDefault="00B2427A" w:rsidP="00B2427A"/>
    <w:p w:rsidR="00B2427A" w:rsidRPr="005309E5" w:rsidRDefault="00B2427A" w:rsidP="00B2427A">
      <w:pPr>
        <w:rPr>
          <w:rFonts w:ascii="Times New Roman" w:hAnsi="Times New Roman"/>
          <w:b/>
          <w:sz w:val="20"/>
        </w:rPr>
      </w:pPr>
    </w:p>
    <w:p w:rsidR="00B2427A" w:rsidRDefault="00B2427A" w:rsidP="00B2427A">
      <w:pPr>
        <w:rPr>
          <w:rFonts w:ascii="Times New Roman" w:hAnsi="Times New Roman"/>
          <w:sz w:val="20"/>
        </w:rPr>
      </w:pPr>
    </w:p>
    <w:sectPr w:rsidR="00B24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61A5"/>
    <w:multiLevelType w:val="multilevel"/>
    <w:tmpl w:val="8102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B704C"/>
    <w:multiLevelType w:val="multilevel"/>
    <w:tmpl w:val="C70C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6B36A1"/>
    <w:multiLevelType w:val="multilevel"/>
    <w:tmpl w:val="E76A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7244FD"/>
    <w:multiLevelType w:val="multilevel"/>
    <w:tmpl w:val="B88E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7A"/>
    <w:rsid w:val="007C603E"/>
    <w:rsid w:val="0083286B"/>
    <w:rsid w:val="00B2427A"/>
    <w:rsid w:val="00C43AD9"/>
    <w:rsid w:val="00CD2302"/>
    <w:rsid w:val="00D068D7"/>
    <w:rsid w:val="00D8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B308"/>
  <w15:docId w15:val="{EF41F1B0-94E0-49D9-A623-5CC60008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2427A"/>
    <w:pPr>
      <w:keepNext/>
      <w:widowControl w:val="0"/>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outlineLvl w:val="0"/>
    </w:pPr>
    <w:rPr>
      <w:rFonts w:ascii="CG Times" w:eastAsia="Times New Roman" w:hAnsi="CG 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7A"/>
    <w:rPr>
      <w:rFonts w:ascii="Tahoma" w:hAnsi="Tahoma" w:cs="Tahoma"/>
      <w:sz w:val="16"/>
      <w:szCs w:val="16"/>
    </w:rPr>
  </w:style>
  <w:style w:type="paragraph" w:styleId="NormalWeb">
    <w:name w:val="Normal (Web)"/>
    <w:basedOn w:val="Normal"/>
    <w:uiPriority w:val="99"/>
    <w:semiHidden/>
    <w:unhideWhenUsed/>
    <w:rsid w:val="00B2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7A"/>
    <w:rPr>
      <w:b/>
      <w:bCs/>
    </w:rPr>
  </w:style>
  <w:style w:type="character" w:customStyle="1" w:styleId="Heading1Char">
    <w:name w:val="Heading 1 Char"/>
    <w:basedOn w:val="DefaultParagraphFont"/>
    <w:link w:val="Heading1"/>
    <w:rsid w:val="00B2427A"/>
    <w:rPr>
      <w:rFonts w:ascii="CG Times" w:eastAsia="Times New Roman" w:hAnsi="CG Times"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244509">
      <w:bodyDiv w:val="1"/>
      <w:marLeft w:val="0"/>
      <w:marRight w:val="0"/>
      <w:marTop w:val="0"/>
      <w:marBottom w:val="0"/>
      <w:divBdr>
        <w:top w:val="none" w:sz="0" w:space="0" w:color="auto"/>
        <w:left w:val="none" w:sz="0" w:space="0" w:color="auto"/>
        <w:bottom w:val="none" w:sz="0" w:space="0" w:color="auto"/>
        <w:right w:val="none" w:sz="0" w:space="0" w:color="auto"/>
      </w:divBdr>
    </w:div>
    <w:div w:id="15744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Halana Rodney</dc:creator>
  <cp:lastModifiedBy>Halana Rodney</cp:lastModifiedBy>
  <cp:revision>4</cp:revision>
  <dcterms:created xsi:type="dcterms:W3CDTF">2018-05-22T13:17:00Z</dcterms:created>
  <dcterms:modified xsi:type="dcterms:W3CDTF">2018-05-22T13:19:00Z</dcterms:modified>
</cp:coreProperties>
</file>